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CEC380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A2EEC26" w14:textId="77777777" w:rsidR="00651BDE" w:rsidRPr="005C4841" w:rsidRDefault="00651BDE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75266829" w14:textId="77777777" w:rsidR="00651BDE" w:rsidRDefault="00651BDE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5D76DE8F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44502EB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568DCB9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8C807A5" w14:textId="77777777" w:rsidR="00651BDE" w:rsidRPr="003A7EDF" w:rsidRDefault="00651BDE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4CDA09BA" w14:textId="77777777" w:rsidR="00651BDE" w:rsidRPr="003A7EDF" w:rsidRDefault="00651BDE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51BDE" w:rsidRPr="003A7EDF" w14:paraId="573D814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3B3F4AB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BE24A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900C87" w14:textId="77777777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51BDE" w:rsidRPr="003A7EDF" w14:paraId="2A439E6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6D95E373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51BDE" w:rsidRPr="003A7EDF" w14:paraId="2DC8C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F1F9C6B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C0A30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B3AAAE4" w14:textId="79C34A55" w:rsidR="00651BDE" w:rsidRDefault="00651BDE" w:rsidP="00A333A9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 w:rsidRPr="00046A09">
              <w:rPr>
                <w:rFonts w:ascii="Times New Roman" w:hAnsi="Times New Roman" w:cs="Calibri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№79, от 09.09.2020 №119</w:t>
            </w:r>
            <w:r w:rsidR="005032B3">
              <w:rPr>
                <w:rFonts w:ascii="Times New Roman" w:hAnsi="Times New Roman" w:cs="Calibri"/>
                <w:lang w:eastAsia="en-US"/>
              </w:rPr>
              <w:t>, от 11.11.2021 №179</w:t>
            </w:r>
            <w:r w:rsidR="006C3337">
              <w:rPr>
                <w:rFonts w:ascii="Times New Roman" w:hAnsi="Times New Roman" w:cs="Calibri"/>
                <w:lang w:eastAsia="en-US"/>
              </w:rPr>
              <w:t>, от 27.10.2022 №225</w:t>
            </w:r>
            <w:r w:rsidR="00BF066B">
              <w:rPr>
                <w:rFonts w:ascii="Times New Roman" w:hAnsi="Times New Roman" w:cs="Calibri"/>
                <w:lang w:eastAsia="en-US"/>
              </w:rPr>
              <w:t>, от 19.10.2023 №12</w:t>
            </w:r>
            <w:r w:rsidR="00823C04">
              <w:rPr>
                <w:rFonts w:ascii="Times New Roman" w:hAnsi="Times New Roman" w:cs="Calibri"/>
                <w:lang w:eastAsia="en-US"/>
              </w:rPr>
              <w:t xml:space="preserve">, </w:t>
            </w:r>
            <w:r w:rsidR="00823C04" w:rsidRPr="00AC2626">
              <w:rPr>
                <w:rFonts w:ascii="Times New Roman" w:hAnsi="Times New Roman" w:cs="Calibri"/>
                <w:lang w:eastAsia="en-US"/>
              </w:rPr>
              <w:t>от 16.05.2024 №54, от 25.07.2024 №62</w:t>
            </w:r>
            <w:r w:rsidRPr="00046A09">
              <w:rPr>
                <w:rFonts w:ascii="Times New Roman" w:hAnsi="Times New Roman" w:cs="Calibri"/>
                <w:lang w:eastAsia="en-US"/>
              </w:rPr>
              <w:t xml:space="preserve">) </w:t>
            </w:r>
          </w:p>
          <w:p w14:paraId="24BACFF6" w14:textId="5895E03C" w:rsidR="00651BDE" w:rsidRPr="00011740" w:rsidRDefault="004851D0" w:rsidP="00DC75CE">
            <w:pPr>
              <w:pStyle w:val="ConsPlusNormal"/>
              <w:jc w:val="both"/>
              <w:rPr>
                <w:rFonts w:ascii="Times New Roman" w:hAnsi="Times New Roman" w:cs="Calibri"/>
                <w:lang w:eastAsia="en-US"/>
              </w:rPr>
            </w:pPr>
            <w:r>
              <w:rPr>
                <w:rFonts w:ascii="Times New Roman" w:hAnsi="Times New Roman"/>
              </w:rPr>
              <w:t>пп.5/п.2.1/разд. 2</w:t>
            </w:r>
          </w:p>
        </w:tc>
      </w:tr>
      <w:tr w:rsidR="00651BDE" w:rsidRPr="003A7EDF" w14:paraId="0CEDDDB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D71295" w14:textId="77777777" w:rsidR="00651BDE" w:rsidRPr="0003620A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4F08E1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B879F0F" w14:textId="449C9267" w:rsidR="00651BDE" w:rsidRPr="007D6F27" w:rsidRDefault="00651BDE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7F1CCA">
              <w:rPr>
                <w:sz w:val="23"/>
                <w:szCs w:val="23"/>
              </w:rPr>
              <w:t>Земельн</w:t>
            </w:r>
            <w:r>
              <w:rPr>
                <w:sz w:val="23"/>
                <w:szCs w:val="23"/>
              </w:rPr>
              <w:t>ы</w:t>
            </w:r>
            <w:r w:rsidR="003B4A54">
              <w:rPr>
                <w:sz w:val="23"/>
                <w:szCs w:val="23"/>
              </w:rPr>
              <w:t>е</w:t>
            </w:r>
            <w:r>
              <w:rPr>
                <w:sz w:val="23"/>
                <w:szCs w:val="23"/>
              </w:rPr>
              <w:t xml:space="preserve"> участ</w:t>
            </w:r>
            <w:r w:rsidR="003B4A54">
              <w:rPr>
                <w:sz w:val="23"/>
                <w:szCs w:val="23"/>
              </w:rPr>
              <w:t>ки организаций, на которых расположены объекты связи и центры обработки данных</w:t>
            </w:r>
          </w:p>
        </w:tc>
      </w:tr>
      <w:tr w:rsidR="00651BDE" w:rsidRPr="003A7EDF" w14:paraId="7E56E91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5F721A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900E7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2944CE6" w14:textId="7CE7F8D3" w:rsidR="00651BDE" w:rsidRPr="003A7EDF" w:rsidRDefault="003D4879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О</w:t>
            </w:r>
            <w:r w:rsidR="00651BDE">
              <w:rPr>
                <w:sz w:val="23"/>
                <w:szCs w:val="23"/>
              </w:rPr>
              <w:t>рганизаци</w:t>
            </w:r>
            <w:r>
              <w:rPr>
                <w:sz w:val="23"/>
                <w:szCs w:val="23"/>
              </w:rPr>
              <w:t xml:space="preserve">и </w:t>
            </w:r>
            <w:r w:rsidR="00651BDE">
              <w:rPr>
                <w:sz w:val="23"/>
                <w:szCs w:val="23"/>
              </w:rPr>
              <w:t>в отношении з</w:t>
            </w:r>
            <w:r w:rsidR="00651BDE" w:rsidRPr="007F1CCA">
              <w:rPr>
                <w:sz w:val="23"/>
                <w:szCs w:val="23"/>
              </w:rPr>
              <w:t>емельн</w:t>
            </w:r>
            <w:r w:rsidR="00651BDE">
              <w:rPr>
                <w:sz w:val="23"/>
                <w:szCs w:val="23"/>
              </w:rPr>
              <w:t xml:space="preserve">ых участков, </w:t>
            </w:r>
            <w:r w:rsidR="003B4A54">
              <w:rPr>
                <w:sz w:val="23"/>
                <w:szCs w:val="23"/>
              </w:rPr>
              <w:t>на которых расположены объекты связи и центры обработки данных</w:t>
            </w:r>
          </w:p>
        </w:tc>
      </w:tr>
      <w:tr w:rsidR="00651BDE" w:rsidRPr="003A7EDF" w14:paraId="0A6637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73A34B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F05EE7B" w14:textId="77777777" w:rsidR="00651BDE" w:rsidRPr="005B756B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9ACAE2" w14:textId="41EC0ECE" w:rsidR="00651BDE" w:rsidRPr="0003620A" w:rsidRDefault="00651BDE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3D4879">
              <w:rPr>
                <w:sz w:val="22"/>
                <w:szCs w:val="22"/>
              </w:rPr>
              <w:t>2</w:t>
            </w:r>
            <w:r w:rsidR="00303BD5">
              <w:rPr>
                <w:sz w:val="22"/>
                <w:szCs w:val="22"/>
              </w:rPr>
              <w:t>3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0C85DEA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9520C" w14:textId="77777777" w:rsidR="00651BDE" w:rsidRPr="005B756B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3AD55AD" w14:textId="082D05A0" w:rsidR="00651BDE" w:rsidRPr="005B756B" w:rsidRDefault="00D2208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действия,</w:t>
            </w:r>
            <w:r w:rsidR="00651BDE" w:rsidRPr="005B756B">
              <w:rPr>
                <w:rFonts w:ascii="Times New Roman" w:hAnsi="Times New Roman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BBC93FA" w14:textId="72BAAC5F" w:rsidR="00651BDE" w:rsidRPr="0003620A" w:rsidRDefault="00651BDE" w:rsidP="00DF7571">
            <w:pPr>
              <w:jc w:val="both"/>
              <w:rPr>
                <w:sz w:val="22"/>
                <w:szCs w:val="22"/>
              </w:rPr>
            </w:pPr>
            <w:r w:rsidRPr="0003620A">
              <w:rPr>
                <w:sz w:val="22"/>
                <w:szCs w:val="22"/>
              </w:rPr>
              <w:t>01 января</w:t>
            </w:r>
            <w:r>
              <w:rPr>
                <w:sz w:val="22"/>
                <w:szCs w:val="22"/>
              </w:rPr>
              <w:t xml:space="preserve"> 20</w:t>
            </w:r>
            <w:r w:rsidR="003D4879">
              <w:rPr>
                <w:sz w:val="22"/>
                <w:szCs w:val="22"/>
              </w:rPr>
              <w:t>2</w:t>
            </w:r>
            <w:r w:rsidR="00303BD5">
              <w:rPr>
                <w:sz w:val="22"/>
                <w:szCs w:val="22"/>
              </w:rPr>
              <w:t>3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51BDE" w:rsidRPr="003A7EDF" w14:paraId="420606C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BA5CE5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68A7C9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9DA2D3A" w14:textId="77777777" w:rsidR="00651BDE" w:rsidRPr="00476BB9" w:rsidRDefault="00651BDE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51BDE" w:rsidRPr="003A7EDF" w14:paraId="39A3115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C3DD72D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74DAF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D016595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51BDE" w:rsidRPr="003A7EDF" w14:paraId="01338B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DC4AEF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51BDE" w:rsidRPr="003A7EDF" w14:paraId="79543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8E489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83C7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3AA3A6" w14:textId="77777777" w:rsidR="00647458" w:rsidRPr="00647458" w:rsidRDefault="00647458" w:rsidP="00647458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647458">
              <w:rPr>
                <w:sz w:val="23"/>
                <w:szCs w:val="23"/>
                <w:shd w:val="clear" w:color="auto" w:fill="FFFFFF"/>
              </w:rPr>
              <w:t xml:space="preserve">Пониженная ставка </w:t>
            </w:r>
          </w:p>
          <w:p w14:paraId="6C830498" w14:textId="17B3842B" w:rsidR="00651BDE" w:rsidRPr="00647458" w:rsidRDefault="00647458" w:rsidP="00EB1060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647458">
              <w:rPr>
                <w:sz w:val="23"/>
                <w:szCs w:val="23"/>
                <w:shd w:val="clear" w:color="auto" w:fill="FFFFFF"/>
              </w:rPr>
              <w:t>0,</w:t>
            </w:r>
            <w:r>
              <w:rPr>
                <w:sz w:val="23"/>
                <w:szCs w:val="23"/>
                <w:shd w:val="clear" w:color="auto" w:fill="FFFFFF"/>
              </w:rPr>
              <w:t>7</w:t>
            </w:r>
            <w:r w:rsidRPr="00647458">
              <w:rPr>
                <w:sz w:val="23"/>
                <w:szCs w:val="23"/>
                <w:shd w:val="clear" w:color="auto" w:fill="FFFFFF"/>
              </w:rPr>
              <w:t xml:space="preserve">5% в отношении </w:t>
            </w:r>
            <w:r>
              <w:rPr>
                <w:sz w:val="23"/>
                <w:szCs w:val="23"/>
                <w:shd w:val="clear" w:color="auto" w:fill="FFFFFF"/>
              </w:rPr>
              <w:t>з</w:t>
            </w:r>
            <w:r w:rsidRPr="00647458">
              <w:rPr>
                <w:sz w:val="23"/>
                <w:szCs w:val="23"/>
                <w:shd w:val="clear" w:color="auto" w:fill="FFFFFF"/>
              </w:rPr>
              <w:t>емельных участков организаций, на которых расположены объекты связи и центры обработки</w:t>
            </w:r>
            <w:r w:rsidR="00280295">
              <w:rPr>
                <w:sz w:val="23"/>
                <w:szCs w:val="23"/>
                <w:shd w:val="clear" w:color="auto" w:fill="FFFFFF"/>
              </w:rPr>
              <w:t xml:space="preserve"> данных</w:t>
            </w:r>
          </w:p>
        </w:tc>
      </w:tr>
      <w:tr w:rsidR="00651BDE" w:rsidRPr="003A7EDF" w14:paraId="317C2B47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8F9A88" w14:textId="77777777" w:rsidR="00651BDE" w:rsidRPr="003B4DDC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282F5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EAD17F0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51BDE" w:rsidRPr="003A7EDF" w14:paraId="6682A7B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1B83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A4D2678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Цели предоставления налоговых льгот, освобождений и иных преференций для </w:t>
            </w:r>
            <w:r w:rsidRPr="00046A09">
              <w:rPr>
                <w:rFonts w:ascii="Times New Roman" w:hAnsi="Times New Roman"/>
              </w:rPr>
              <w:lastRenderedPageBreak/>
              <w:t>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C96DB5" w14:textId="598D072B" w:rsidR="00651BDE" w:rsidRPr="00046A09" w:rsidRDefault="00A6109F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E7E77">
              <w:rPr>
                <w:rFonts w:ascii="Times New Roman" w:hAnsi="Times New Roman"/>
              </w:rPr>
              <w:lastRenderedPageBreak/>
              <w:t xml:space="preserve">Создание условий для развития общества знаний, повышение </w:t>
            </w:r>
            <w:r w:rsidRPr="00AE7E77">
              <w:rPr>
                <w:rFonts w:ascii="Times New Roman" w:hAnsi="Times New Roman"/>
              </w:rPr>
              <w:lastRenderedPageBreak/>
              <w:t>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</w:t>
            </w:r>
            <w:r>
              <w:rPr>
                <w:rFonts w:ascii="Times New Roman" w:hAnsi="Times New Roman"/>
              </w:rPr>
              <w:t>слуг для граждан</w:t>
            </w:r>
          </w:p>
        </w:tc>
      </w:tr>
      <w:tr w:rsidR="00651BDE" w:rsidRPr="003A7EDF" w14:paraId="061662D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693E6C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98C836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E9931BF" w14:textId="77777777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51BDE" w:rsidRPr="003A7EDF" w14:paraId="4A52A9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DAFF6B" w14:textId="77777777" w:rsidR="00651BDE" w:rsidRPr="002476B0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856485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F44189" w14:textId="77777777" w:rsidR="008E37CB" w:rsidRPr="00647458" w:rsidRDefault="008E37CB" w:rsidP="008E37CB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 w:rsidRPr="00647458">
              <w:rPr>
                <w:sz w:val="23"/>
                <w:szCs w:val="23"/>
                <w:shd w:val="clear" w:color="auto" w:fill="FFFFFF"/>
              </w:rPr>
              <w:t xml:space="preserve">Пониженная ставка </w:t>
            </w:r>
          </w:p>
          <w:p w14:paraId="4F6E0214" w14:textId="608A33DB" w:rsidR="00651BDE" w:rsidRPr="003A7EDF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2326729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323E5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28E01D3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CE89EF2" w14:textId="43349C64" w:rsidR="00651BDE" w:rsidRPr="003A7EDF" w:rsidRDefault="009A22A2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0,75% - с 01.01.2023</w:t>
            </w:r>
          </w:p>
        </w:tc>
      </w:tr>
      <w:tr w:rsidR="00651BDE" w:rsidRPr="003A7EDF" w14:paraId="490C0D0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07296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CC3BBE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C1CD460" w14:textId="098E9585" w:rsidR="00651BDE" w:rsidRPr="00046A09" w:rsidRDefault="0076196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Думы</w:t>
            </w:r>
            <w:r w:rsidR="00651BDE">
              <w:rPr>
                <w:rFonts w:ascii="Times New Roman" w:hAnsi="Times New Roman"/>
              </w:rPr>
              <w:t xml:space="preserve"> Кондинского района от </w:t>
            </w:r>
            <w:r w:rsidR="008B2D8C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5</w:t>
            </w:r>
            <w:r w:rsidR="00651BDE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9</w:t>
            </w:r>
            <w:r w:rsidR="00651BDE">
              <w:rPr>
                <w:rFonts w:ascii="Times New Roman" w:hAnsi="Times New Roman"/>
              </w:rPr>
              <w:t>.20</w:t>
            </w:r>
            <w:r w:rsidR="008B2D8C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>29</w:t>
            </w:r>
            <w:r w:rsidR="008B2D8C">
              <w:rPr>
                <w:rFonts w:ascii="Times New Roman" w:hAnsi="Times New Roman"/>
              </w:rPr>
              <w:t>7</w:t>
            </w:r>
            <w:r w:rsidR="00651BDE">
              <w:rPr>
                <w:rFonts w:ascii="Times New Roman" w:hAnsi="Times New Roman"/>
              </w:rPr>
              <w:t xml:space="preserve"> «О </w:t>
            </w:r>
            <w:r>
              <w:rPr>
                <w:rFonts w:ascii="Times New Roman" w:hAnsi="Times New Roman"/>
              </w:rPr>
              <w:t>стратегии социально-экономического развития Кондинского района Ханты-Мансийского автономного округа – Югры до 2030 года</w:t>
            </w:r>
            <w:r w:rsidR="00651BDE">
              <w:rPr>
                <w:rFonts w:ascii="Times New Roman" w:hAnsi="Times New Roman"/>
              </w:rPr>
              <w:t>»</w:t>
            </w:r>
          </w:p>
        </w:tc>
      </w:tr>
      <w:tr w:rsidR="00651BDE" w:rsidRPr="003A7EDF" w14:paraId="6E3D285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5C1762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DFA0F00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1E4B57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651BDE" w:rsidRPr="003A7EDF" w14:paraId="6A422B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B4256DF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B0B6FD1" w14:textId="464FE14A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 w:rsidR="00D85435">
              <w:rPr>
                <w:rFonts w:ascii="Times New Roman" w:hAnsi="Times New Roman"/>
              </w:rPr>
              <w:t xml:space="preserve"> </w:t>
            </w:r>
            <w:r w:rsidRPr="00046A09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CD97B8" w14:textId="18E85880" w:rsidR="00651BDE" w:rsidRPr="00181670" w:rsidRDefault="00BB71D2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293591">
              <w:rPr>
                <w:rFonts w:ascii="Times New Roman" w:hAnsi="Times New Roman"/>
              </w:rPr>
              <w:t>Доля налогоплательщиков</w:t>
            </w:r>
            <w:r w:rsidR="00F13E60">
              <w:rPr>
                <w:rFonts w:ascii="Times New Roman" w:hAnsi="Times New Roman"/>
              </w:rPr>
              <w:t>,</w:t>
            </w:r>
            <w:r w:rsidRPr="00293591">
              <w:rPr>
                <w:rFonts w:ascii="Times New Roman" w:hAnsi="Times New Roman"/>
              </w:rPr>
              <w:t xml:space="preserve"> воспользовавшихся налоговой льготой от общего числа налогоплательщиков</w:t>
            </w:r>
            <w:r w:rsidR="00F13E60">
              <w:rPr>
                <w:rFonts w:ascii="Times New Roman" w:hAnsi="Times New Roman"/>
              </w:rPr>
              <w:t>,</w:t>
            </w:r>
            <w:r w:rsidRPr="00293591">
              <w:rPr>
                <w:rFonts w:ascii="Times New Roman" w:hAnsi="Times New Roman"/>
              </w:rPr>
              <w:t xml:space="preserve"> имеющих право на получение льготы</w:t>
            </w:r>
            <w:r>
              <w:rPr>
                <w:rFonts w:ascii="Times New Roman" w:hAnsi="Times New Roman"/>
              </w:rPr>
              <w:t>, %</w:t>
            </w:r>
          </w:p>
        </w:tc>
      </w:tr>
      <w:tr w:rsidR="00651BDE" w:rsidRPr="003A7EDF" w14:paraId="0704919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97865C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0A346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1899ACE" w14:textId="77777777" w:rsidR="00651BDE" w:rsidRPr="00181670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  <w:lang w:eastAsia="en-US"/>
              </w:rPr>
              <w:t>единиц</w:t>
            </w:r>
          </w:p>
        </w:tc>
      </w:tr>
      <w:tr w:rsidR="00651BDE" w:rsidRPr="003A7EDF" w14:paraId="7AC975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518BD8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6EB656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046A09">
              <w:rPr>
                <w:rFonts w:ascii="Times New Roman" w:hAnsi="Times New Roman"/>
              </w:rPr>
              <w:lastRenderedPageBreak/>
              <w:t>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655C50E" w14:textId="0100F6F1" w:rsidR="00651BDE" w:rsidRPr="00FA6E09" w:rsidRDefault="00F203F2" w:rsidP="00112A4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</w:p>
          <w:p w14:paraId="73756C52" w14:textId="77777777" w:rsidR="00651BDE" w:rsidRPr="00FA6E09" w:rsidRDefault="00651BDE" w:rsidP="00112A4D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51BDE" w:rsidRPr="003A7EDF" w14:paraId="2FFD274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1DADCF79" w14:textId="77777777" w:rsidR="00651BDE" w:rsidRPr="00046A09" w:rsidRDefault="00651BDE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51BDE" w:rsidRPr="003A7EDF" w14:paraId="5D762AA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DD9A6B7" w14:textId="77777777" w:rsidR="00651BDE" w:rsidRPr="00046A09" w:rsidRDefault="00651BDE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B03314E" w14:textId="768C9ADC" w:rsidR="00651BDE" w:rsidRPr="00046A09" w:rsidRDefault="00651BDE" w:rsidP="00754BC1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D625AE" w14:textId="77308FB3" w:rsidR="00FA3CAE" w:rsidRPr="00754BC1" w:rsidRDefault="00FA3CAE" w:rsidP="00FA3CA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54BC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 w:rsidRPr="00754BC1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2</w:t>
            </w:r>
            <w:r w:rsidR="001B4523">
              <w:rPr>
                <w:rFonts w:ascii="Times New Roman" w:hAnsi="Times New Roman"/>
              </w:rPr>
              <w:t>6</w:t>
            </w:r>
            <w:r w:rsidRPr="00754BC1">
              <w:rPr>
                <w:rFonts w:ascii="Times New Roman" w:hAnsi="Times New Roman"/>
              </w:rPr>
              <w:t>,0 тыс.рублей</w:t>
            </w:r>
          </w:p>
          <w:p w14:paraId="5D491C4A" w14:textId="0AA666D1" w:rsidR="009053AD" w:rsidRPr="00754BC1" w:rsidRDefault="009053AD" w:rsidP="009053A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54BC1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 w:rsidRPr="00754BC1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39</w:t>
            </w:r>
            <w:r w:rsidRPr="00754BC1">
              <w:rPr>
                <w:rFonts w:ascii="Times New Roman" w:hAnsi="Times New Roman"/>
              </w:rPr>
              <w:t>,0 тыс.рублей</w:t>
            </w:r>
          </w:p>
          <w:p w14:paraId="0BD3F54C" w14:textId="3BB0F35F" w:rsidR="00522780" w:rsidRPr="00214B80" w:rsidRDefault="00522780" w:rsidP="00EB1060">
            <w:pPr>
              <w:pStyle w:val="ConsPlusNormal"/>
              <w:jc w:val="both"/>
              <w:rPr>
                <w:rFonts w:ascii="Times New Roman" w:hAnsi="Times New Roman"/>
                <w:color w:val="FF0000"/>
              </w:rPr>
            </w:pPr>
          </w:p>
        </w:tc>
      </w:tr>
      <w:tr w:rsidR="00651BDE" w:rsidRPr="003A7EDF" w14:paraId="321683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94FB598" w14:textId="77777777" w:rsidR="00651BDE" w:rsidRPr="00EC17E6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1F64909" w14:textId="77777777" w:rsidR="00651BDE" w:rsidRPr="00EC17E6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118EC5" w14:textId="1E9D5D71" w:rsidR="00522780" w:rsidRPr="00617DC0" w:rsidRDefault="00522780" w:rsidP="00522780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 xml:space="preserve">2025 – </w:t>
            </w:r>
            <w:r w:rsidR="00BF2EE0">
              <w:rPr>
                <w:sz w:val="22"/>
                <w:szCs w:val="22"/>
              </w:rPr>
              <w:t>39</w:t>
            </w:r>
            <w:r w:rsidRPr="00617DC0">
              <w:rPr>
                <w:sz w:val="22"/>
                <w:szCs w:val="22"/>
              </w:rPr>
              <w:t>,0 тыс.рублей</w:t>
            </w:r>
          </w:p>
          <w:p w14:paraId="4059F422" w14:textId="38A0D3E0" w:rsidR="0009454A" w:rsidRPr="00617DC0" w:rsidRDefault="0009454A" w:rsidP="0009454A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 xml:space="preserve">2026 – </w:t>
            </w:r>
            <w:r w:rsidR="00BF2EE0">
              <w:rPr>
                <w:sz w:val="22"/>
                <w:szCs w:val="22"/>
              </w:rPr>
              <w:t>39</w:t>
            </w:r>
            <w:r w:rsidRPr="00617DC0">
              <w:rPr>
                <w:sz w:val="22"/>
                <w:szCs w:val="22"/>
              </w:rPr>
              <w:t>,0 тыс.рублей</w:t>
            </w:r>
          </w:p>
          <w:p w14:paraId="662B04DE" w14:textId="0AB1E15F" w:rsidR="008D504B" w:rsidRPr="00617DC0" w:rsidRDefault="008D504B" w:rsidP="008D504B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617DC0">
              <w:rPr>
                <w:sz w:val="22"/>
                <w:szCs w:val="22"/>
              </w:rPr>
              <w:t xml:space="preserve"> – </w:t>
            </w:r>
            <w:r w:rsidR="00BF2EE0">
              <w:rPr>
                <w:sz w:val="22"/>
                <w:szCs w:val="22"/>
              </w:rPr>
              <w:t>39</w:t>
            </w:r>
            <w:r w:rsidRPr="00617DC0">
              <w:rPr>
                <w:sz w:val="22"/>
                <w:szCs w:val="22"/>
              </w:rPr>
              <w:t>,0 тыс.рублей</w:t>
            </w:r>
          </w:p>
          <w:p w14:paraId="3693D500" w14:textId="2917E75D" w:rsidR="00BF2EE0" w:rsidRPr="00617DC0" w:rsidRDefault="00BF2EE0" w:rsidP="00BF2EE0">
            <w:pPr>
              <w:jc w:val="both"/>
              <w:rPr>
                <w:sz w:val="22"/>
                <w:szCs w:val="22"/>
              </w:rPr>
            </w:pPr>
            <w:r w:rsidRPr="00617DC0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 w:rsidRPr="00617DC0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39</w:t>
            </w:r>
            <w:r w:rsidRPr="00617DC0">
              <w:rPr>
                <w:sz w:val="22"/>
                <w:szCs w:val="22"/>
              </w:rPr>
              <w:t>,0 тыс.рублей</w:t>
            </w:r>
          </w:p>
          <w:p w14:paraId="54BB073D" w14:textId="77777777" w:rsidR="00522780" w:rsidRPr="00617DC0" w:rsidRDefault="00522780" w:rsidP="00EB1060">
            <w:pPr>
              <w:jc w:val="both"/>
              <w:rPr>
                <w:sz w:val="22"/>
                <w:szCs w:val="22"/>
              </w:rPr>
            </w:pPr>
          </w:p>
          <w:p w14:paraId="40665D4F" w14:textId="77777777" w:rsidR="00651BDE" w:rsidRPr="00617DC0" w:rsidRDefault="00651BDE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651BDE" w:rsidRPr="003A7EDF" w14:paraId="463FBD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4B16441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5FCE3B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778540" w14:textId="2DB7EA4F" w:rsidR="00651BDE" w:rsidRPr="00046A09" w:rsidRDefault="000A12A6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BF2EE0">
              <w:rPr>
                <w:rFonts w:ascii="Times New Roman" w:hAnsi="Times New Roman"/>
              </w:rPr>
              <w:t>0</w:t>
            </w:r>
            <w:r w:rsidR="00651BDE">
              <w:rPr>
                <w:rFonts w:ascii="Times New Roman" w:hAnsi="Times New Roman"/>
              </w:rPr>
              <w:t xml:space="preserve"> единиц</w:t>
            </w:r>
          </w:p>
        </w:tc>
      </w:tr>
      <w:tr w:rsidR="00651BDE" w:rsidRPr="003A7EDF" w14:paraId="0A268A5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5945C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9D71A7D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C2031E2" w14:textId="58F05411" w:rsidR="00651BDE" w:rsidRPr="00046A09" w:rsidRDefault="008A75F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651BDE">
              <w:rPr>
                <w:rFonts w:ascii="Times New Roman" w:hAnsi="Times New Roman"/>
              </w:rPr>
              <w:t xml:space="preserve"> единиц</w:t>
            </w:r>
            <w:r w:rsidR="00BA21F1">
              <w:rPr>
                <w:rFonts w:ascii="Times New Roman" w:hAnsi="Times New Roman"/>
              </w:rPr>
              <w:t>а</w:t>
            </w:r>
          </w:p>
        </w:tc>
      </w:tr>
      <w:tr w:rsidR="00651BDE" w:rsidRPr="003A7EDF" w14:paraId="7520610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95D9EA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D5A33A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E3AAE7" w14:textId="441C194F" w:rsidR="00651BDE" w:rsidRPr="00046A09" w:rsidRDefault="008A75F7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F2EE0">
              <w:rPr>
                <w:rFonts w:ascii="Times New Roman" w:hAnsi="Times New Roman"/>
              </w:rPr>
              <w:t>96</w:t>
            </w:r>
            <w:bookmarkStart w:id="2" w:name="_GoBack"/>
            <w:bookmarkEnd w:id="2"/>
            <w:r w:rsidR="00651BDE">
              <w:rPr>
                <w:rFonts w:ascii="Times New Roman" w:hAnsi="Times New Roman"/>
              </w:rPr>
              <w:t xml:space="preserve"> тыс.рублей</w:t>
            </w:r>
          </w:p>
        </w:tc>
      </w:tr>
      <w:tr w:rsidR="00651BDE" w:rsidRPr="003A7EDF" w14:paraId="02EEF3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36D574" w14:textId="77777777" w:rsidR="00651BDE" w:rsidRPr="00046A09" w:rsidRDefault="00651BDE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0A7BED9" w14:textId="77777777" w:rsidR="00651BDE" w:rsidRPr="00046A09" w:rsidRDefault="00651BDE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E51607A" w14:textId="34596A36" w:rsidR="00651BDE" w:rsidRPr="00046A09" w:rsidRDefault="00651BDE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23FC6A0C" w14:textId="77777777" w:rsidR="00651BDE" w:rsidRPr="003A7EDF" w:rsidRDefault="00651BDE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7D079C" w14:textId="77777777" w:rsidR="00651BDE" w:rsidRPr="00A75695" w:rsidRDefault="00651BDE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899AD75" w14:textId="77777777" w:rsidR="00651BDE" w:rsidRDefault="00651BDE"/>
    <w:sectPr w:rsidR="00651BDE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11740"/>
    <w:rsid w:val="000305F7"/>
    <w:rsid w:val="0003620A"/>
    <w:rsid w:val="00046A09"/>
    <w:rsid w:val="000825FD"/>
    <w:rsid w:val="0009454A"/>
    <w:rsid w:val="000A12A6"/>
    <w:rsid w:val="000A3430"/>
    <w:rsid w:val="000D4D18"/>
    <w:rsid w:val="000D4D56"/>
    <w:rsid w:val="000F19B0"/>
    <w:rsid w:val="000F69A1"/>
    <w:rsid w:val="00100239"/>
    <w:rsid w:val="00112A4D"/>
    <w:rsid w:val="00181670"/>
    <w:rsid w:val="001B4523"/>
    <w:rsid w:val="001C0C04"/>
    <w:rsid w:val="001D4F97"/>
    <w:rsid w:val="001F5993"/>
    <w:rsid w:val="00213099"/>
    <w:rsid w:val="00214B80"/>
    <w:rsid w:val="00236AA1"/>
    <w:rsid w:val="002476B0"/>
    <w:rsid w:val="00253BAE"/>
    <w:rsid w:val="00280295"/>
    <w:rsid w:val="002854B7"/>
    <w:rsid w:val="002D03F1"/>
    <w:rsid w:val="002D1214"/>
    <w:rsid w:val="00303BD5"/>
    <w:rsid w:val="003134C3"/>
    <w:rsid w:val="00330779"/>
    <w:rsid w:val="00330EBE"/>
    <w:rsid w:val="00332185"/>
    <w:rsid w:val="00371E8E"/>
    <w:rsid w:val="00384146"/>
    <w:rsid w:val="00395177"/>
    <w:rsid w:val="00396EE4"/>
    <w:rsid w:val="003A7EDF"/>
    <w:rsid w:val="003B4A54"/>
    <w:rsid w:val="003B4DDC"/>
    <w:rsid w:val="003C3D96"/>
    <w:rsid w:val="003C69A2"/>
    <w:rsid w:val="003D4879"/>
    <w:rsid w:val="003F496A"/>
    <w:rsid w:val="0042633D"/>
    <w:rsid w:val="00476BB9"/>
    <w:rsid w:val="00484FE4"/>
    <w:rsid w:val="004851D0"/>
    <w:rsid w:val="004D1968"/>
    <w:rsid w:val="004D663C"/>
    <w:rsid w:val="004E12AB"/>
    <w:rsid w:val="004E1320"/>
    <w:rsid w:val="005032B3"/>
    <w:rsid w:val="00522780"/>
    <w:rsid w:val="00540505"/>
    <w:rsid w:val="0054279D"/>
    <w:rsid w:val="00543910"/>
    <w:rsid w:val="005A70DA"/>
    <w:rsid w:val="005B5E5A"/>
    <w:rsid w:val="005B756B"/>
    <w:rsid w:val="005C115D"/>
    <w:rsid w:val="005C1B63"/>
    <w:rsid w:val="005C4841"/>
    <w:rsid w:val="005D3E82"/>
    <w:rsid w:val="005E0546"/>
    <w:rsid w:val="005F282C"/>
    <w:rsid w:val="005F607B"/>
    <w:rsid w:val="00605CCB"/>
    <w:rsid w:val="00617DC0"/>
    <w:rsid w:val="0064170F"/>
    <w:rsid w:val="006459DF"/>
    <w:rsid w:val="00647458"/>
    <w:rsid w:val="00651BDE"/>
    <w:rsid w:val="00660947"/>
    <w:rsid w:val="0067467C"/>
    <w:rsid w:val="0069424C"/>
    <w:rsid w:val="00696ABA"/>
    <w:rsid w:val="006C3337"/>
    <w:rsid w:val="006C6199"/>
    <w:rsid w:val="006F2E42"/>
    <w:rsid w:val="00704153"/>
    <w:rsid w:val="00754BC1"/>
    <w:rsid w:val="0075542A"/>
    <w:rsid w:val="00761967"/>
    <w:rsid w:val="00761B59"/>
    <w:rsid w:val="00790042"/>
    <w:rsid w:val="007C06D3"/>
    <w:rsid w:val="007C61C9"/>
    <w:rsid w:val="007D2D19"/>
    <w:rsid w:val="007D6F27"/>
    <w:rsid w:val="007D79D2"/>
    <w:rsid w:val="007F1CCA"/>
    <w:rsid w:val="00821EDA"/>
    <w:rsid w:val="00823C04"/>
    <w:rsid w:val="00824CC7"/>
    <w:rsid w:val="008A75F7"/>
    <w:rsid w:val="008B2D8C"/>
    <w:rsid w:val="008D504B"/>
    <w:rsid w:val="008E37CB"/>
    <w:rsid w:val="008E47F5"/>
    <w:rsid w:val="009053AD"/>
    <w:rsid w:val="00912B91"/>
    <w:rsid w:val="00930EB7"/>
    <w:rsid w:val="009326FD"/>
    <w:rsid w:val="00935181"/>
    <w:rsid w:val="00946856"/>
    <w:rsid w:val="00947414"/>
    <w:rsid w:val="00961A60"/>
    <w:rsid w:val="0098717D"/>
    <w:rsid w:val="009A22A2"/>
    <w:rsid w:val="009B3956"/>
    <w:rsid w:val="009C2260"/>
    <w:rsid w:val="009E3539"/>
    <w:rsid w:val="009E3F5B"/>
    <w:rsid w:val="00A11943"/>
    <w:rsid w:val="00A333A9"/>
    <w:rsid w:val="00A4105F"/>
    <w:rsid w:val="00A6109F"/>
    <w:rsid w:val="00A62C0B"/>
    <w:rsid w:val="00A75695"/>
    <w:rsid w:val="00A9594D"/>
    <w:rsid w:val="00AA3987"/>
    <w:rsid w:val="00AC69FE"/>
    <w:rsid w:val="00B02F92"/>
    <w:rsid w:val="00B03F6B"/>
    <w:rsid w:val="00B16313"/>
    <w:rsid w:val="00B202FE"/>
    <w:rsid w:val="00B218C0"/>
    <w:rsid w:val="00B25909"/>
    <w:rsid w:val="00B324F3"/>
    <w:rsid w:val="00B54A31"/>
    <w:rsid w:val="00B84BDC"/>
    <w:rsid w:val="00BA21F1"/>
    <w:rsid w:val="00BB3BF6"/>
    <w:rsid w:val="00BB71D2"/>
    <w:rsid w:val="00BF066B"/>
    <w:rsid w:val="00BF2EE0"/>
    <w:rsid w:val="00BF727C"/>
    <w:rsid w:val="00C0179B"/>
    <w:rsid w:val="00C02ED6"/>
    <w:rsid w:val="00C31711"/>
    <w:rsid w:val="00C33898"/>
    <w:rsid w:val="00CE3CB1"/>
    <w:rsid w:val="00CE74FB"/>
    <w:rsid w:val="00D0399E"/>
    <w:rsid w:val="00D21D19"/>
    <w:rsid w:val="00D22082"/>
    <w:rsid w:val="00D2685C"/>
    <w:rsid w:val="00D56800"/>
    <w:rsid w:val="00D85435"/>
    <w:rsid w:val="00D86E03"/>
    <w:rsid w:val="00D9652C"/>
    <w:rsid w:val="00D965A4"/>
    <w:rsid w:val="00DC6D21"/>
    <w:rsid w:val="00DC75CE"/>
    <w:rsid w:val="00DF47F8"/>
    <w:rsid w:val="00DF7571"/>
    <w:rsid w:val="00E009D0"/>
    <w:rsid w:val="00E0604B"/>
    <w:rsid w:val="00E178B7"/>
    <w:rsid w:val="00E223CF"/>
    <w:rsid w:val="00E25FF7"/>
    <w:rsid w:val="00E37FAC"/>
    <w:rsid w:val="00E912DF"/>
    <w:rsid w:val="00EB1060"/>
    <w:rsid w:val="00EB1203"/>
    <w:rsid w:val="00EC17E6"/>
    <w:rsid w:val="00F13E60"/>
    <w:rsid w:val="00F203F2"/>
    <w:rsid w:val="00F34C7C"/>
    <w:rsid w:val="00F712CB"/>
    <w:rsid w:val="00F90BEF"/>
    <w:rsid w:val="00F935F5"/>
    <w:rsid w:val="00FA3CAE"/>
    <w:rsid w:val="00FA6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D490D5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54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3</Pages>
  <Words>942</Words>
  <Characters>5372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162</cp:revision>
  <cp:lastPrinted>2021-07-12T04:03:00Z</cp:lastPrinted>
  <dcterms:created xsi:type="dcterms:W3CDTF">2021-07-12T04:03:00Z</dcterms:created>
  <dcterms:modified xsi:type="dcterms:W3CDTF">2025-07-30T07:50:00Z</dcterms:modified>
</cp:coreProperties>
</file>